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9E667" w14:textId="77777777" w:rsidR="007B5C0E" w:rsidRDefault="007B5C0E" w:rsidP="007B5C0E">
      <w:pPr>
        <w:pStyle w:val="Header"/>
        <w:ind w:left="-810"/>
      </w:pPr>
      <w:r>
        <w:rPr>
          <w:noProof/>
        </w:rPr>
        <w:drawing>
          <wp:inline distT="0" distB="0" distL="0" distR="0" wp14:anchorId="2C15B077" wp14:editId="571F9ED8">
            <wp:extent cx="5486400" cy="827405"/>
            <wp:effectExtent l="0" t="0" r="0" b="10795"/>
            <wp:docPr id="1" name="Picture 1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8EC8A" w14:textId="77777777" w:rsidR="007B5C0E" w:rsidRPr="00E85209" w:rsidRDefault="007B5C0E" w:rsidP="007B5C0E">
      <w:pPr>
        <w:ind w:left="-810"/>
        <w:jc w:val="center"/>
        <w:rPr>
          <w:rFonts w:ascii="Monotype Corsiva" w:hAnsi="Monotype Corsiva"/>
          <w:sz w:val="36"/>
          <w:szCs w:val="36"/>
        </w:rPr>
      </w:pPr>
      <w:r w:rsidRPr="00E85209">
        <w:rPr>
          <w:rFonts w:ascii="Monotype Corsiva" w:hAnsi="Monotype Corsiva"/>
          <w:sz w:val="36"/>
          <w:szCs w:val="36"/>
        </w:rPr>
        <w:t>Station Fire Memorial Park Naming Opportunities</w:t>
      </w:r>
    </w:p>
    <w:p w14:paraId="43472BEC" w14:textId="77777777" w:rsidR="007B5C0E" w:rsidRPr="00E85209" w:rsidRDefault="007B5C0E" w:rsidP="007B5C0E">
      <w:pPr>
        <w:ind w:left="-810"/>
        <w:jc w:val="center"/>
        <w:rPr>
          <w:rFonts w:ascii="Monotype Corsiva" w:hAnsi="Monotype Corsiva"/>
          <w:sz w:val="16"/>
          <w:szCs w:val="16"/>
        </w:rPr>
      </w:pPr>
    </w:p>
    <w:p w14:paraId="1C6CC2A5" w14:textId="77777777" w:rsidR="007B5C0E" w:rsidRPr="00E85209" w:rsidRDefault="007B5C0E" w:rsidP="007B5C0E">
      <w:pPr>
        <w:pStyle w:val="BodyTextFirstIndent2"/>
        <w:ind w:left="-810" w:firstLine="0"/>
        <w:jc w:val="center"/>
        <w:rPr>
          <w:color w:val="FF0000"/>
        </w:rPr>
      </w:pPr>
      <w:r w:rsidRPr="00E85209">
        <w:rPr>
          <w:color w:val="FF0000"/>
        </w:rPr>
        <w:t>(Payable over 1 – 5 years)</w:t>
      </w:r>
    </w:p>
    <w:p w14:paraId="1373F97A" w14:textId="77777777" w:rsidR="007B5C0E" w:rsidRDefault="007B5C0E" w:rsidP="007B5C0E">
      <w:pPr>
        <w:pStyle w:val="BodyText"/>
        <w:ind w:left="-810"/>
        <w:contextualSpacing/>
        <w:jc w:val="both"/>
        <w:rPr>
          <w:color w:val="FF0000"/>
        </w:rPr>
      </w:pPr>
      <w:r w:rsidRPr="00E85209">
        <w:rPr>
          <w:color w:val="FF0000"/>
        </w:rPr>
        <w:t>Naming Opportunities Signage will be handled in a distinctive and honorable manner.  Large donations for structures will be designated on the specific location.  Other Naming items will be recognized on a plaque(s) identifying the donor with their selected Naming Opportunity.  Most of these plaques will be in a prominent, central location or next to the item selected.</w:t>
      </w:r>
    </w:p>
    <w:p w14:paraId="63368660" w14:textId="77777777" w:rsidR="007B5C0E" w:rsidRPr="00E85209" w:rsidRDefault="007B5C0E" w:rsidP="007B5C0E">
      <w:pPr>
        <w:pStyle w:val="BodyText"/>
        <w:ind w:left="-810"/>
        <w:contextualSpacing/>
        <w:jc w:val="both"/>
        <w:rPr>
          <w:color w:val="FF0000"/>
          <w:sz w:val="16"/>
          <w:szCs w:val="16"/>
        </w:rPr>
      </w:pPr>
    </w:p>
    <w:p w14:paraId="3DCDEE89" w14:textId="77777777" w:rsidR="007B5C0E" w:rsidRPr="00031B08" w:rsidRDefault="007B5C0E" w:rsidP="007B5C0E">
      <w:pPr>
        <w:spacing w:line="360" w:lineRule="auto"/>
        <w:ind w:left="-810"/>
        <w:contextualSpacing/>
        <w:rPr>
          <w:rFonts w:ascii="Times New Roman" w:hAnsi="Times New Roman" w:cs="Times New Roman"/>
          <w:b/>
        </w:rPr>
      </w:pPr>
      <w:r w:rsidRPr="00031B08">
        <w:rPr>
          <w:rFonts w:ascii="Times New Roman" w:hAnsi="Times New Roman" w:cs="Times New Roman"/>
          <w:b/>
        </w:rPr>
        <w:t>Indiv</w:t>
      </w:r>
      <w:r>
        <w:rPr>
          <w:rFonts w:ascii="Times New Roman" w:hAnsi="Times New Roman" w:cs="Times New Roman"/>
          <w:b/>
        </w:rPr>
        <w:t>idual Granite Memorials (100)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31B08">
        <w:rPr>
          <w:rFonts w:ascii="Times New Roman" w:hAnsi="Times New Roman" w:cs="Times New Roman"/>
          <w:b/>
        </w:rPr>
        <w:t>Priceless &amp; unavailable</w:t>
      </w:r>
    </w:p>
    <w:p w14:paraId="2044D98F" w14:textId="77777777" w:rsidR="007B5C0E" w:rsidRPr="00CF4159" w:rsidRDefault="007B5C0E" w:rsidP="007B5C0E">
      <w:pPr>
        <w:spacing w:line="276" w:lineRule="auto"/>
        <w:ind w:left="-810" w:right="-1080"/>
        <w:rPr>
          <w:rFonts w:ascii="Times New Roman" w:hAnsi="Times New Roman" w:cs="Times New Roman"/>
          <w:sz w:val="20"/>
          <w:szCs w:val="20"/>
        </w:rPr>
      </w:pPr>
      <w:r w:rsidRPr="00E85209">
        <w:rPr>
          <w:rFonts w:ascii="Times New Roman" w:hAnsi="Times New Roman" w:cs="Times New Roman"/>
          <w:sz w:val="22"/>
          <w:szCs w:val="22"/>
        </w:rPr>
        <w:t>Memorial Pavilion</w:t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  <w:t xml:space="preserve">$150,000 </w:t>
      </w:r>
      <w:r w:rsidRPr="00E85209">
        <w:rPr>
          <w:rFonts w:ascii="Times New Roman" w:hAnsi="Times New Roman" w:cs="Times New Roman"/>
          <w:b/>
          <w:color w:val="FF0000"/>
          <w:sz w:val="22"/>
          <w:szCs w:val="22"/>
        </w:rPr>
        <w:t>– TAKEN</w:t>
      </w:r>
      <w:r>
        <w:rPr>
          <w:rFonts w:ascii="Times New Roman" w:hAnsi="Times New Roman" w:cs="Times New Roman"/>
          <w:b/>
          <w:color w:val="FF0000"/>
        </w:rPr>
        <w:t xml:space="preserve"> – </w:t>
      </w:r>
      <w:r w:rsidRPr="00CF4159">
        <w:rPr>
          <w:rFonts w:ascii="Times New Roman" w:hAnsi="Times New Roman" w:cs="Times New Roman"/>
          <w:color w:val="FF0000"/>
          <w:sz w:val="20"/>
          <w:szCs w:val="20"/>
        </w:rPr>
        <w:t>Centreville Bank</w:t>
      </w:r>
    </w:p>
    <w:p w14:paraId="0C5B09FC" w14:textId="77777777" w:rsidR="007B5C0E" w:rsidRPr="00E85209" w:rsidRDefault="007B5C0E" w:rsidP="007B5C0E">
      <w:pPr>
        <w:spacing w:line="276" w:lineRule="auto"/>
        <w:ind w:left="-810"/>
        <w:rPr>
          <w:rFonts w:ascii="Times New Roman" w:hAnsi="Times New Roman" w:cs="Times New Roman"/>
          <w:sz w:val="22"/>
          <w:szCs w:val="22"/>
        </w:rPr>
      </w:pPr>
      <w:r w:rsidRPr="00E85209">
        <w:rPr>
          <w:rFonts w:ascii="Times New Roman" w:hAnsi="Times New Roman" w:cs="Times New Roman"/>
          <w:sz w:val="22"/>
          <w:szCs w:val="22"/>
        </w:rPr>
        <w:t>Gathering Court</w:t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 xml:space="preserve">$100,000 </w:t>
      </w:r>
      <w:r w:rsidRPr="00E85209">
        <w:rPr>
          <w:rFonts w:ascii="Times New Roman" w:hAnsi="Times New Roman" w:cs="Times New Roman"/>
          <w:b/>
          <w:color w:val="FF0000"/>
          <w:sz w:val="22"/>
          <w:szCs w:val="22"/>
        </w:rPr>
        <w:t>– ON HOLD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bookmarkStart w:id="0" w:name="_GoBack"/>
      <w:bookmarkEnd w:id="0"/>
    </w:p>
    <w:p w14:paraId="1B9AC385" w14:textId="77777777" w:rsidR="007B5C0E" w:rsidRDefault="007B5C0E" w:rsidP="007B5C0E">
      <w:pPr>
        <w:spacing w:line="276" w:lineRule="auto"/>
        <w:ind w:left="-810"/>
        <w:rPr>
          <w:rFonts w:ascii="Times New Roman" w:hAnsi="Times New Roman" w:cs="Times New Roman"/>
        </w:rPr>
      </w:pPr>
      <w:r w:rsidRPr="00E85209">
        <w:rPr>
          <w:rFonts w:ascii="Times New Roman" w:hAnsi="Times New Roman" w:cs="Times New Roman"/>
          <w:sz w:val="22"/>
          <w:szCs w:val="22"/>
        </w:rPr>
        <w:t>Entrance Gate</w:t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  <w:t xml:space="preserve">$100,000 </w:t>
      </w:r>
      <w:r w:rsidRPr="00E85209">
        <w:rPr>
          <w:rFonts w:ascii="Times New Roman" w:hAnsi="Times New Roman" w:cs="Times New Roman"/>
          <w:b/>
          <w:color w:val="FF0000"/>
          <w:sz w:val="22"/>
          <w:szCs w:val="22"/>
        </w:rPr>
        <w:t>– TAKEN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CF4159">
        <w:rPr>
          <w:rFonts w:ascii="Times New Roman" w:hAnsi="Times New Roman" w:cs="Times New Roman"/>
          <w:color w:val="FF0000"/>
          <w:sz w:val="20"/>
          <w:szCs w:val="20"/>
        </w:rPr>
        <w:t>- Gilbane</w:t>
      </w:r>
    </w:p>
    <w:p w14:paraId="1B4B76EC" w14:textId="77777777" w:rsidR="007B5C0E" w:rsidRPr="00E85209" w:rsidRDefault="007B5C0E" w:rsidP="007B5C0E">
      <w:pPr>
        <w:spacing w:line="276" w:lineRule="auto"/>
        <w:ind w:left="-810"/>
        <w:rPr>
          <w:rFonts w:ascii="Times New Roman" w:hAnsi="Times New Roman" w:cs="Times New Roman"/>
          <w:sz w:val="22"/>
          <w:szCs w:val="22"/>
        </w:rPr>
      </w:pPr>
      <w:r w:rsidRPr="00E85209">
        <w:rPr>
          <w:rFonts w:ascii="Times New Roman" w:hAnsi="Times New Roman" w:cs="Times New Roman"/>
          <w:sz w:val="22"/>
          <w:szCs w:val="22"/>
        </w:rPr>
        <w:t>Capsule of Memories</w:t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E85209">
        <w:rPr>
          <w:rFonts w:ascii="Times New Roman" w:hAnsi="Times New Roman" w:cs="Times New Roman"/>
          <w:sz w:val="22"/>
          <w:szCs w:val="22"/>
        </w:rPr>
        <w:t>$  50,000</w:t>
      </w:r>
      <w:proofErr w:type="gramEnd"/>
      <w:r w:rsidRPr="00E85209">
        <w:rPr>
          <w:rFonts w:ascii="Times New Roman" w:hAnsi="Times New Roman" w:cs="Times New Roman"/>
          <w:sz w:val="22"/>
          <w:szCs w:val="22"/>
        </w:rPr>
        <w:t xml:space="preserve"> </w:t>
      </w:r>
      <w:r w:rsidRPr="00E85209">
        <w:rPr>
          <w:rFonts w:ascii="Times New Roman" w:hAnsi="Times New Roman" w:cs="Times New Roman"/>
          <w:b/>
          <w:color w:val="FF0000"/>
          <w:sz w:val="22"/>
          <w:szCs w:val="22"/>
        </w:rPr>
        <w:t>– ON HOLD</w:t>
      </w:r>
    </w:p>
    <w:p w14:paraId="391DF8A7" w14:textId="77777777" w:rsidR="007B5C0E" w:rsidRPr="00E85209" w:rsidRDefault="007B5C0E" w:rsidP="007B5C0E">
      <w:pPr>
        <w:spacing w:line="276" w:lineRule="auto"/>
        <w:ind w:left="-810"/>
        <w:rPr>
          <w:rFonts w:ascii="Times New Roman" w:hAnsi="Times New Roman" w:cs="Times New Roman"/>
          <w:sz w:val="22"/>
          <w:szCs w:val="22"/>
        </w:rPr>
      </w:pPr>
      <w:r w:rsidRPr="00E85209">
        <w:rPr>
          <w:rFonts w:ascii="Times New Roman" w:hAnsi="Times New Roman" w:cs="Times New Roman"/>
          <w:sz w:val="22"/>
          <w:szCs w:val="22"/>
        </w:rPr>
        <w:t>Stonewall (separating parking area and Park)</w:t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E85209">
        <w:rPr>
          <w:rFonts w:ascii="Times New Roman" w:hAnsi="Times New Roman" w:cs="Times New Roman"/>
          <w:sz w:val="22"/>
          <w:szCs w:val="22"/>
        </w:rPr>
        <w:t>$  50,000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D8EBFE" w14:textId="77777777" w:rsidR="007B5C0E" w:rsidRPr="00E85209" w:rsidRDefault="007B5C0E" w:rsidP="007B5C0E">
      <w:pPr>
        <w:spacing w:line="276" w:lineRule="auto"/>
        <w:ind w:left="-810"/>
        <w:rPr>
          <w:rFonts w:ascii="Times New Roman" w:hAnsi="Times New Roman" w:cs="Times New Roman"/>
          <w:sz w:val="22"/>
          <w:szCs w:val="22"/>
        </w:rPr>
      </w:pPr>
      <w:r w:rsidRPr="00E85209">
        <w:rPr>
          <w:rFonts w:ascii="Times New Roman" w:hAnsi="Times New Roman" w:cs="Times New Roman"/>
          <w:sz w:val="22"/>
          <w:szCs w:val="22"/>
        </w:rPr>
        <w:t>Commemorative Walkway</w:t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E85209">
        <w:rPr>
          <w:rFonts w:ascii="Times New Roman" w:hAnsi="Times New Roman" w:cs="Times New Roman"/>
          <w:sz w:val="22"/>
          <w:szCs w:val="22"/>
        </w:rPr>
        <w:t>$  50,000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D16D6">
        <w:rPr>
          <w:rFonts w:ascii="Times New Roman" w:hAnsi="Times New Roman" w:cs="Times New Roman"/>
          <w:color w:val="FF0000"/>
          <w:sz w:val="22"/>
          <w:szCs w:val="22"/>
        </w:rPr>
        <w:t xml:space="preserve">- </w:t>
      </w:r>
      <w:r w:rsidRPr="002D16D6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TAKEN </w:t>
      </w:r>
      <w:r w:rsidRPr="006460E7">
        <w:rPr>
          <w:rFonts w:ascii="Times New Roman" w:hAnsi="Times New Roman" w:cs="Times New Roman"/>
          <w:color w:val="FF0000"/>
          <w:sz w:val="20"/>
          <w:szCs w:val="20"/>
        </w:rPr>
        <w:t>– Faith Community</w:t>
      </w:r>
    </w:p>
    <w:p w14:paraId="15E25A80" w14:textId="77777777" w:rsidR="007B5C0E" w:rsidRPr="00E85209" w:rsidRDefault="007B5C0E" w:rsidP="007B5C0E">
      <w:pPr>
        <w:spacing w:line="276" w:lineRule="auto"/>
        <w:ind w:left="-810"/>
        <w:rPr>
          <w:rFonts w:ascii="Times New Roman" w:hAnsi="Times New Roman" w:cs="Times New Roman"/>
          <w:sz w:val="22"/>
          <w:szCs w:val="22"/>
        </w:rPr>
      </w:pPr>
      <w:r w:rsidRPr="00E85209">
        <w:rPr>
          <w:rFonts w:ascii="Times New Roman" w:hAnsi="Times New Roman" w:cs="Times New Roman"/>
          <w:sz w:val="22"/>
          <w:szCs w:val="22"/>
        </w:rPr>
        <w:t>Parking Area</w:t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E85209">
        <w:rPr>
          <w:rFonts w:ascii="Times New Roman" w:hAnsi="Times New Roman" w:cs="Times New Roman"/>
          <w:sz w:val="22"/>
          <w:szCs w:val="22"/>
        </w:rPr>
        <w:t>$  50,000</w:t>
      </w:r>
      <w:proofErr w:type="gramEnd"/>
    </w:p>
    <w:p w14:paraId="27B69135" w14:textId="77777777" w:rsidR="007B5C0E" w:rsidRPr="0066484F" w:rsidRDefault="007B5C0E" w:rsidP="007B5C0E">
      <w:pPr>
        <w:spacing w:line="276" w:lineRule="auto"/>
        <w:ind w:left="-810"/>
        <w:rPr>
          <w:rFonts w:ascii="Times New Roman" w:hAnsi="Times New Roman" w:cs="Times New Roman"/>
        </w:rPr>
      </w:pPr>
      <w:r w:rsidRPr="00E85209">
        <w:rPr>
          <w:rFonts w:ascii="Times New Roman" w:hAnsi="Times New Roman" w:cs="Times New Roman"/>
          <w:sz w:val="22"/>
          <w:szCs w:val="22"/>
        </w:rPr>
        <w:t>Pavilion Rear Wall of Remembrance</w:t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E85209">
        <w:rPr>
          <w:rFonts w:ascii="Times New Roman" w:hAnsi="Times New Roman" w:cs="Times New Roman"/>
          <w:sz w:val="22"/>
          <w:szCs w:val="22"/>
        </w:rPr>
        <w:t>$  30,000</w:t>
      </w:r>
      <w:proofErr w:type="gramEnd"/>
      <w:r w:rsidRPr="00E85209">
        <w:rPr>
          <w:rFonts w:ascii="Times New Roman" w:hAnsi="Times New Roman" w:cs="Times New Roman"/>
          <w:sz w:val="22"/>
          <w:szCs w:val="22"/>
        </w:rPr>
        <w:t xml:space="preserve"> </w:t>
      </w:r>
      <w:r w:rsidRPr="00E85209">
        <w:rPr>
          <w:rFonts w:ascii="Times New Roman" w:hAnsi="Times New Roman" w:cs="Times New Roman"/>
          <w:b/>
          <w:color w:val="FF0000"/>
          <w:sz w:val="22"/>
          <w:szCs w:val="22"/>
        </w:rPr>
        <w:t>– TAKEN</w:t>
      </w:r>
      <w:r>
        <w:rPr>
          <w:rFonts w:ascii="Times New Roman" w:hAnsi="Times New Roman" w:cs="Times New Roman"/>
          <w:b/>
          <w:color w:val="FF0000"/>
        </w:rPr>
        <w:t xml:space="preserve"> - </w:t>
      </w:r>
      <w:r w:rsidRPr="00CF4159">
        <w:rPr>
          <w:rFonts w:ascii="Times New Roman" w:hAnsi="Times New Roman" w:cs="Times New Roman"/>
          <w:color w:val="FF0000"/>
          <w:sz w:val="20"/>
          <w:szCs w:val="20"/>
        </w:rPr>
        <w:t>Survivor</w:t>
      </w:r>
    </w:p>
    <w:p w14:paraId="21ED5448" w14:textId="77777777" w:rsidR="007B5C0E" w:rsidRPr="00E85209" w:rsidRDefault="007B5C0E" w:rsidP="007B5C0E">
      <w:pPr>
        <w:spacing w:line="360" w:lineRule="auto"/>
        <w:ind w:left="-810"/>
        <w:rPr>
          <w:rFonts w:ascii="Times New Roman" w:hAnsi="Times New Roman" w:cs="Times New Roman"/>
          <w:sz w:val="22"/>
          <w:szCs w:val="22"/>
        </w:rPr>
      </w:pPr>
      <w:r w:rsidRPr="00E85209">
        <w:rPr>
          <w:rFonts w:ascii="Times New Roman" w:hAnsi="Times New Roman" w:cs="Times New Roman"/>
          <w:sz w:val="22"/>
          <w:szCs w:val="22"/>
        </w:rPr>
        <w:t>Circles of Reflection (12)</w:t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E85209">
        <w:rPr>
          <w:rFonts w:ascii="Times New Roman" w:hAnsi="Times New Roman" w:cs="Times New Roman"/>
          <w:sz w:val="22"/>
          <w:szCs w:val="22"/>
        </w:rPr>
        <w:t>$  25,000</w:t>
      </w:r>
      <w:proofErr w:type="gramEnd"/>
      <w:r w:rsidRPr="00E85209">
        <w:rPr>
          <w:rFonts w:ascii="Times New Roman" w:hAnsi="Times New Roman" w:cs="Times New Roman"/>
          <w:sz w:val="22"/>
          <w:szCs w:val="22"/>
        </w:rPr>
        <w:t xml:space="preserve"> each</w:t>
      </w:r>
    </w:p>
    <w:p w14:paraId="28C70036" w14:textId="77777777" w:rsidR="007B5C0E" w:rsidRPr="00E85209" w:rsidRDefault="007B5C0E" w:rsidP="007B5C0E">
      <w:pPr>
        <w:spacing w:line="360" w:lineRule="auto"/>
        <w:ind w:left="-810"/>
        <w:rPr>
          <w:rFonts w:ascii="Times New Roman" w:hAnsi="Times New Roman" w:cs="Times New Roman"/>
          <w:sz w:val="22"/>
          <w:szCs w:val="22"/>
        </w:rPr>
        <w:sectPr w:rsidR="007B5C0E" w:rsidRPr="00E85209" w:rsidSect="00DD7AC4">
          <w:footerReference w:type="default" r:id="rId9"/>
          <w:pgSz w:w="12240" w:h="15840"/>
          <w:pgMar w:top="15" w:right="1800" w:bottom="180" w:left="1800" w:header="0" w:footer="720" w:gutter="0"/>
          <w:cols w:space="720"/>
        </w:sectPr>
      </w:pPr>
      <w:r w:rsidRPr="00E85209">
        <w:rPr>
          <w:rFonts w:ascii="Times New Roman" w:hAnsi="Times New Roman" w:cs="Times New Roman"/>
          <w:sz w:val="22"/>
          <w:szCs w:val="22"/>
        </w:rPr>
        <w:t xml:space="preserve">Memorial Steps (8) </w:t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E85209">
        <w:rPr>
          <w:rFonts w:ascii="Times New Roman" w:hAnsi="Times New Roman" w:cs="Times New Roman"/>
          <w:sz w:val="22"/>
          <w:szCs w:val="22"/>
        </w:rPr>
        <w:t>$  25,000</w:t>
      </w:r>
      <w:proofErr w:type="gramEnd"/>
      <w:r w:rsidRPr="00E85209">
        <w:rPr>
          <w:rFonts w:ascii="Times New Roman" w:hAnsi="Times New Roman" w:cs="Times New Roman"/>
          <w:sz w:val="22"/>
          <w:szCs w:val="22"/>
        </w:rPr>
        <w:t xml:space="preserve"> each </w:t>
      </w:r>
      <w:r w:rsidRPr="00E85209">
        <w:rPr>
          <w:rFonts w:ascii="Times New Roman" w:hAnsi="Times New Roman" w:cs="Times New Roman"/>
          <w:color w:val="FF0000"/>
          <w:sz w:val="22"/>
          <w:szCs w:val="22"/>
        </w:rPr>
        <w:t xml:space="preserve">- </w:t>
      </w:r>
      <w:r w:rsidRPr="00E85209">
        <w:rPr>
          <w:rFonts w:ascii="Times New Roman" w:hAnsi="Times New Roman" w:cs="Times New Roman"/>
          <w:b/>
          <w:color w:val="FF0000"/>
          <w:sz w:val="22"/>
          <w:szCs w:val="22"/>
        </w:rPr>
        <w:t>1 TAKEN</w:t>
      </w:r>
    </w:p>
    <w:p w14:paraId="755FD7FA" w14:textId="77777777" w:rsidR="007B5C0E" w:rsidRPr="00E85209" w:rsidRDefault="007B5C0E" w:rsidP="007B5C0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E85209">
        <w:rPr>
          <w:rFonts w:ascii="Times New Roman" w:hAnsi="Times New Roman" w:cs="Times New Roman"/>
          <w:sz w:val="22"/>
          <w:szCs w:val="22"/>
        </w:rPr>
        <w:lastRenderedPageBreak/>
        <w:t>Survivors</w:t>
      </w:r>
    </w:p>
    <w:p w14:paraId="78ED9325" w14:textId="77777777" w:rsidR="007B5C0E" w:rsidRPr="00E85209" w:rsidRDefault="007B5C0E" w:rsidP="007B5C0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E85209">
        <w:rPr>
          <w:rFonts w:ascii="Times New Roman" w:hAnsi="Times New Roman" w:cs="Times New Roman"/>
          <w:sz w:val="22"/>
          <w:szCs w:val="22"/>
        </w:rPr>
        <w:t>First Responders</w:t>
      </w:r>
    </w:p>
    <w:p w14:paraId="4D32E010" w14:textId="77777777" w:rsidR="007B5C0E" w:rsidRPr="00E85209" w:rsidRDefault="007B5C0E" w:rsidP="007B5C0E">
      <w:pPr>
        <w:pStyle w:val="ListParagraph"/>
        <w:numPr>
          <w:ilvl w:val="0"/>
          <w:numId w:val="1"/>
        </w:numPr>
        <w:ind w:left="0" w:right="-180" w:firstLine="0"/>
        <w:rPr>
          <w:rFonts w:ascii="Times New Roman" w:hAnsi="Times New Roman" w:cs="Times New Roman"/>
          <w:sz w:val="22"/>
          <w:szCs w:val="22"/>
        </w:rPr>
      </w:pPr>
      <w:r w:rsidRPr="00E85209">
        <w:rPr>
          <w:rFonts w:ascii="Times New Roman" w:hAnsi="Times New Roman" w:cs="Times New Roman"/>
          <w:sz w:val="22"/>
          <w:szCs w:val="22"/>
        </w:rPr>
        <w:t xml:space="preserve">Caregivers </w:t>
      </w:r>
      <w:r w:rsidRPr="00E8520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– TAKEN - </w:t>
      </w:r>
      <w:r w:rsidRPr="00E85209">
        <w:rPr>
          <w:rFonts w:ascii="Times New Roman" w:hAnsi="Times New Roman" w:cs="Times New Roman"/>
          <w:color w:val="FF0000"/>
          <w:sz w:val="20"/>
          <w:szCs w:val="20"/>
        </w:rPr>
        <w:t>Survivor</w:t>
      </w:r>
    </w:p>
    <w:p w14:paraId="33CA95C3" w14:textId="77777777" w:rsidR="007B5C0E" w:rsidRPr="00E85209" w:rsidRDefault="007B5C0E" w:rsidP="007B5C0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E85209">
        <w:rPr>
          <w:rFonts w:ascii="Times New Roman" w:hAnsi="Times New Roman" w:cs="Times New Roman"/>
          <w:sz w:val="22"/>
          <w:szCs w:val="22"/>
        </w:rPr>
        <w:t>Volunteers</w:t>
      </w:r>
    </w:p>
    <w:p w14:paraId="7DE02C68" w14:textId="77777777" w:rsidR="007B5C0E" w:rsidRPr="002D16D6" w:rsidRDefault="007B5C0E" w:rsidP="007B5C0E">
      <w:pPr>
        <w:tabs>
          <w:tab w:val="left" w:pos="630"/>
        </w:tabs>
        <w:ind w:right="-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 w:rsidRPr="002D16D6">
        <w:rPr>
          <w:rFonts w:ascii="Times New Roman" w:hAnsi="Times New Roman" w:cs="Times New Roman"/>
          <w:sz w:val="22"/>
          <w:szCs w:val="22"/>
        </w:rPr>
        <w:t>5.)</w:t>
      </w:r>
      <w:r w:rsidRPr="002D16D6">
        <w:rPr>
          <w:rFonts w:ascii="Times New Roman" w:hAnsi="Times New Roman" w:cs="Times New Roman"/>
          <w:sz w:val="22"/>
          <w:szCs w:val="22"/>
        </w:rPr>
        <w:tab/>
        <w:t xml:space="preserve">Clergy </w:t>
      </w:r>
      <w:r w:rsidRPr="002D16D6">
        <w:rPr>
          <w:rFonts w:ascii="Times New Roman" w:hAnsi="Times New Roman" w:cs="Times New Roman"/>
          <w:color w:val="FF0000"/>
          <w:sz w:val="22"/>
          <w:szCs w:val="22"/>
        </w:rPr>
        <w:t xml:space="preserve">- </w:t>
      </w:r>
      <w:r w:rsidRPr="002D16D6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TAKEN </w:t>
      </w:r>
      <w:r w:rsidRPr="002D16D6">
        <w:rPr>
          <w:rFonts w:ascii="Times New Roman" w:hAnsi="Times New Roman" w:cs="Times New Roman"/>
          <w:color w:val="FF0000"/>
          <w:sz w:val="18"/>
          <w:szCs w:val="18"/>
        </w:rPr>
        <w:t>– Faith Community</w:t>
      </w:r>
    </w:p>
    <w:p w14:paraId="1C14986E" w14:textId="77777777" w:rsidR="007B5C0E" w:rsidRPr="00E85209" w:rsidRDefault="007B5C0E" w:rsidP="007B5C0E">
      <w:pPr>
        <w:pStyle w:val="ListParagraph"/>
        <w:tabs>
          <w:tab w:val="left" w:pos="630"/>
        </w:tabs>
        <w:ind w:left="-8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6.)</w:t>
      </w:r>
      <w:r>
        <w:rPr>
          <w:rFonts w:ascii="Times New Roman" w:hAnsi="Times New Roman" w:cs="Times New Roman"/>
          <w:sz w:val="22"/>
          <w:szCs w:val="22"/>
        </w:rPr>
        <w:tab/>
        <w:t>6.)</w:t>
      </w:r>
      <w:r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>Family Members</w:t>
      </w:r>
    </w:p>
    <w:p w14:paraId="5D28772C" w14:textId="77777777" w:rsidR="007B5C0E" w:rsidRPr="00E85209" w:rsidRDefault="007B5C0E" w:rsidP="007B5C0E">
      <w:pPr>
        <w:pStyle w:val="ListParagraph"/>
        <w:numPr>
          <w:ilvl w:val="0"/>
          <w:numId w:val="1"/>
        </w:numPr>
        <w:tabs>
          <w:tab w:val="left" w:pos="630"/>
        </w:tabs>
        <w:ind w:left="-81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7.)</w:t>
      </w:r>
      <w:r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>Friends</w:t>
      </w:r>
    </w:p>
    <w:p w14:paraId="7470AA33" w14:textId="77777777" w:rsidR="007B5C0E" w:rsidRPr="00E85209" w:rsidRDefault="007B5C0E" w:rsidP="007B5C0E">
      <w:pPr>
        <w:pStyle w:val="ListParagraph"/>
        <w:numPr>
          <w:ilvl w:val="0"/>
          <w:numId w:val="1"/>
        </w:numPr>
        <w:tabs>
          <w:tab w:val="left" w:pos="630"/>
        </w:tabs>
        <w:ind w:left="-810" w:firstLine="0"/>
        <w:rPr>
          <w:rFonts w:ascii="Times New Roman" w:hAnsi="Times New Roman" w:cs="Times New Roman"/>
          <w:sz w:val="22"/>
          <w:szCs w:val="22"/>
        </w:rPr>
        <w:sectPr w:rsidR="007B5C0E" w:rsidRPr="00E85209" w:rsidSect="009466B8">
          <w:type w:val="continuous"/>
          <w:pgSz w:w="12240" w:h="15840"/>
          <w:pgMar w:top="15" w:right="1800" w:bottom="1440" w:left="1800" w:header="0" w:footer="720" w:gutter="0"/>
          <w:cols w:num="2" w:space="180"/>
        </w:sectPr>
      </w:pPr>
      <w:r>
        <w:rPr>
          <w:rFonts w:ascii="Times New Roman" w:hAnsi="Times New Roman" w:cs="Times New Roman"/>
          <w:sz w:val="22"/>
          <w:szCs w:val="22"/>
        </w:rPr>
        <w:t>8.)</w:t>
      </w:r>
      <w:r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>State of RI</w:t>
      </w:r>
    </w:p>
    <w:p w14:paraId="213E50DA" w14:textId="77777777" w:rsidR="007B5C0E" w:rsidRPr="0066484F" w:rsidRDefault="007B5C0E" w:rsidP="007B5C0E">
      <w:pPr>
        <w:ind w:left="-810"/>
        <w:rPr>
          <w:rFonts w:ascii="Monotype Corsiva" w:hAnsi="Monotype Corsiva" w:cs="Times New Roman"/>
          <w:sz w:val="22"/>
          <w:szCs w:val="22"/>
        </w:rPr>
      </w:pPr>
    </w:p>
    <w:p w14:paraId="6EB08B71" w14:textId="77777777" w:rsidR="007B5C0E" w:rsidRPr="0066484F" w:rsidRDefault="007B5C0E" w:rsidP="007B5C0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-810"/>
        <w:jc w:val="center"/>
        <w:rPr>
          <w:rFonts w:ascii="Monotype Corsiva" w:hAnsi="Monotype Corsiva" w:cs="Times New Roman"/>
          <w:b/>
          <w:sz w:val="22"/>
          <w:szCs w:val="22"/>
        </w:rPr>
      </w:pPr>
      <w:r w:rsidRPr="0066484F">
        <w:rPr>
          <w:rFonts w:ascii="Monotype Corsiva" w:hAnsi="Monotype Corsiva" w:cs="Times New Roman"/>
          <w:b/>
          <w:sz w:val="22"/>
          <w:szCs w:val="22"/>
        </w:rPr>
        <w:t>Giving Levels will be prominently displayed on a Plaque with</w:t>
      </w:r>
      <w:r>
        <w:rPr>
          <w:rFonts w:ascii="Monotype Corsiva" w:hAnsi="Monotype Corsiva" w:cs="Times New Roman"/>
          <w:b/>
          <w:sz w:val="22"/>
          <w:szCs w:val="22"/>
        </w:rPr>
        <w:t>in</w:t>
      </w:r>
      <w:r w:rsidRPr="0066484F">
        <w:rPr>
          <w:rFonts w:ascii="Monotype Corsiva" w:hAnsi="Monotype Corsiva" w:cs="Times New Roman"/>
          <w:b/>
          <w:sz w:val="22"/>
          <w:szCs w:val="22"/>
        </w:rPr>
        <w:t xml:space="preserve"> the Memorial Park.</w:t>
      </w:r>
    </w:p>
    <w:p w14:paraId="05E25C80" w14:textId="77777777" w:rsidR="007B5C0E" w:rsidRDefault="007B5C0E" w:rsidP="007B5C0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-810"/>
        <w:rPr>
          <w:rFonts w:ascii="Times New Roman" w:hAnsi="Times New Roman" w:cs="Times New Roman"/>
          <w:color w:val="FF0000"/>
          <w:sz w:val="22"/>
          <w:szCs w:val="22"/>
        </w:rPr>
      </w:pPr>
      <w:r w:rsidRPr="0066484F">
        <w:rPr>
          <w:rFonts w:ascii="Times New Roman" w:hAnsi="Times New Roman" w:cs="Times New Roman"/>
          <w:color w:val="FF0000"/>
          <w:sz w:val="22"/>
          <w:szCs w:val="22"/>
        </w:rPr>
        <w:t>Angels</w:t>
      </w:r>
      <w:r w:rsidRPr="0066484F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66484F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66484F">
        <w:rPr>
          <w:rFonts w:ascii="Times New Roman" w:hAnsi="Times New Roman" w:cs="Times New Roman"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66484F">
        <w:rPr>
          <w:rFonts w:ascii="Times New Roman" w:hAnsi="Times New Roman" w:cs="Times New Roman"/>
          <w:color w:val="FF0000"/>
          <w:sz w:val="22"/>
          <w:szCs w:val="22"/>
        </w:rPr>
        <w:t>$50,000+</w:t>
      </w:r>
      <w:r>
        <w:rPr>
          <w:rFonts w:ascii="Times New Roman" w:hAnsi="Times New Roman" w:cs="Times New Roman"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</w:rPr>
        <w:tab/>
        <w:t>7 donors</w:t>
      </w:r>
    </w:p>
    <w:p w14:paraId="58034416" w14:textId="77777777" w:rsidR="007B5C0E" w:rsidRPr="0066484F" w:rsidRDefault="007B5C0E" w:rsidP="007B5C0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-810"/>
        <w:rPr>
          <w:rFonts w:ascii="Times New Roman" w:hAnsi="Times New Roman" w:cs="Times New Roman"/>
          <w:color w:val="FF0000"/>
          <w:sz w:val="22"/>
          <w:szCs w:val="22"/>
        </w:rPr>
      </w:pPr>
      <w:r w:rsidRPr="0066484F">
        <w:rPr>
          <w:rFonts w:ascii="Times New Roman" w:hAnsi="Times New Roman" w:cs="Times New Roman"/>
          <w:color w:val="FF0000"/>
          <w:sz w:val="22"/>
          <w:szCs w:val="22"/>
        </w:rPr>
        <w:t>Circle of Remembrance</w:t>
      </w:r>
      <w:r w:rsidRPr="0066484F">
        <w:rPr>
          <w:rFonts w:ascii="Times New Roman" w:hAnsi="Times New Roman" w:cs="Times New Roman"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66484F">
        <w:rPr>
          <w:rFonts w:ascii="Times New Roman" w:hAnsi="Times New Roman" w:cs="Times New Roman"/>
          <w:color w:val="FF0000"/>
          <w:sz w:val="22"/>
          <w:szCs w:val="22"/>
        </w:rPr>
        <w:t>$25,000 - $49,999</w:t>
      </w:r>
      <w:r>
        <w:rPr>
          <w:rFonts w:ascii="Times New Roman" w:hAnsi="Times New Roman" w:cs="Times New Roman"/>
          <w:color w:val="FF0000"/>
          <w:sz w:val="22"/>
          <w:szCs w:val="22"/>
        </w:rPr>
        <w:tab/>
        <w:t>6 donors</w:t>
      </w:r>
    </w:p>
    <w:p w14:paraId="1057D291" w14:textId="77777777" w:rsidR="007B5C0E" w:rsidRPr="0066484F" w:rsidRDefault="007B5C0E" w:rsidP="007B5C0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-810"/>
        <w:rPr>
          <w:rFonts w:ascii="Times New Roman" w:hAnsi="Times New Roman" w:cs="Times New Roman"/>
          <w:color w:val="FF0000"/>
          <w:sz w:val="22"/>
          <w:szCs w:val="22"/>
        </w:rPr>
      </w:pPr>
      <w:r w:rsidRPr="0066484F">
        <w:rPr>
          <w:rFonts w:ascii="Times New Roman" w:hAnsi="Times New Roman" w:cs="Times New Roman"/>
          <w:color w:val="FF0000"/>
          <w:sz w:val="22"/>
          <w:szCs w:val="22"/>
        </w:rPr>
        <w:t>Humanitarians</w:t>
      </w:r>
      <w:r w:rsidRPr="0066484F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66484F">
        <w:rPr>
          <w:rFonts w:ascii="Times New Roman" w:hAnsi="Times New Roman" w:cs="Times New Roman"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66484F">
        <w:rPr>
          <w:rFonts w:ascii="Times New Roman" w:hAnsi="Times New Roman" w:cs="Times New Roman"/>
          <w:color w:val="FF0000"/>
          <w:sz w:val="22"/>
          <w:szCs w:val="22"/>
        </w:rPr>
        <w:t>$10,000 - $24,999</w:t>
      </w:r>
      <w:r>
        <w:rPr>
          <w:rFonts w:ascii="Times New Roman" w:hAnsi="Times New Roman" w:cs="Times New Roman"/>
          <w:color w:val="FF0000"/>
          <w:sz w:val="22"/>
          <w:szCs w:val="22"/>
        </w:rPr>
        <w:tab/>
        <w:t>10 donors</w:t>
      </w:r>
    </w:p>
    <w:p w14:paraId="1435BE99" w14:textId="77777777" w:rsidR="007B5C0E" w:rsidRPr="0066484F" w:rsidRDefault="007B5C0E" w:rsidP="007B5C0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-810"/>
        <w:rPr>
          <w:rFonts w:ascii="Times New Roman" w:hAnsi="Times New Roman" w:cs="Times New Roman"/>
          <w:color w:val="FF0000"/>
          <w:sz w:val="22"/>
          <w:szCs w:val="22"/>
        </w:rPr>
      </w:pPr>
      <w:r w:rsidRPr="0066484F">
        <w:rPr>
          <w:rFonts w:ascii="Times New Roman" w:hAnsi="Times New Roman" w:cs="Times New Roman"/>
          <w:color w:val="FF0000"/>
          <w:sz w:val="22"/>
          <w:szCs w:val="22"/>
        </w:rPr>
        <w:t>Patrons</w:t>
      </w:r>
      <w:r w:rsidRPr="0066484F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66484F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66484F">
        <w:rPr>
          <w:rFonts w:ascii="Times New Roman" w:hAnsi="Times New Roman" w:cs="Times New Roman"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66484F">
        <w:rPr>
          <w:rFonts w:ascii="Times New Roman" w:hAnsi="Times New Roman" w:cs="Times New Roman"/>
          <w:color w:val="FF0000"/>
          <w:sz w:val="22"/>
          <w:szCs w:val="22"/>
        </w:rPr>
        <w:t>$5,000 - $9,999</w:t>
      </w:r>
      <w:r>
        <w:rPr>
          <w:rFonts w:ascii="Times New Roman" w:hAnsi="Times New Roman" w:cs="Times New Roman"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</w:rPr>
        <w:tab/>
        <w:t>8 donors</w:t>
      </w:r>
    </w:p>
    <w:p w14:paraId="6CDDB6B7" w14:textId="77777777" w:rsidR="007B5C0E" w:rsidRDefault="007B5C0E" w:rsidP="007B5C0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-810"/>
        <w:rPr>
          <w:rFonts w:ascii="Times New Roman" w:hAnsi="Times New Roman" w:cs="Times New Roman"/>
          <w:color w:val="FF0000"/>
          <w:sz w:val="22"/>
          <w:szCs w:val="22"/>
        </w:rPr>
      </w:pPr>
      <w:r w:rsidRPr="0066484F">
        <w:rPr>
          <w:rFonts w:ascii="Times New Roman" w:hAnsi="Times New Roman" w:cs="Times New Roman"/>
          <w:color w:val="FF0000"/>
          <w:sz w:val="22"/>
          <w:szCs w:val="22"/>
        </w:rPr>
        <w:t>Champions</w:t>
      </w:r>
      <w:r w:rsidRPr="0066484F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66484F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66484F">
        <w:rPr>
          <w:rFonts w:ascii="Times New Roman" w:hAnsi="Times New Roman" w:cs="Times New Roman"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66484F">
        <w:rPr>
          <w:rFonts w:ascii="Times New Roman" w:hAnsi="Times New Roman" w:cs="Times New Roman"/>
          <w:color w:val="FF0000"/>
          <w:sz w:val="22"/>
          <w:szCs w:val="22"/>
        </w:rPr>
        <w:t>$1,000 - $4.999</w:t>
      </w:r>
      <w:r>
        <w:rPr>
          <w:rFonts w:ascii="Times New Roman" w:hAnsi="Times New Roman" w:cs="Times New Roman"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</w:rPr>
        <w:tab/>
        <w:t xml:space="preserve">Many </w:t>
      </w:r>
    </w:p>
    <w:p w14:paraId="10B78118" w14:textId="77777777" w:rsidR="007B5C0E" w:rsidRPr="0066484F" w:rsidRDefault="007B5C0E" w:rsidP="007B5C0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left="-81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Circle of Friends</w:t>
      </w:r>
      <w:r>
        <w:rPr>
          <w:rFonts w:ascii="Times New Roman" w:hAnsi="Times New Roman" w:cs="Times New Roman"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</w:rPr>
        <w:tab/>
        <w:t>$999 and below</w:t>
      </w:r>
      <w:r>
        <w:rPr>
          <w:rFonts w:ascii="Times New Roman" w:hAnsi="Times New Roman" w:cs="Times New Roman"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color w:val="FF0000"/>
          <w:sz w:val="22"/>
          <w:szCs w:val="22"/>
        </w:rPr>
        <w:tab/>
        <w:t>Many</w:t>
      </w:r>
    </w:p>
    <w:p w14:paraId="6AE03DDF" w14:textId="77777777" w:rsidR="007B5C0E" w:rsidRPr="001B12F2" w:rsidRDefault="007B5C0E" w:rsidP="007B5C0E">
      <w:pPr>
        <w:ind w:left="-810"/>
        <w:rPr>
          <w:rFonts w:ascii="Times New Roman" w:hAnsi="Times New Roman" w:cs="Times New Roman"/>
          <w:sz w:val="16"/>
          <w:szCs w:val="16"/>
        </w:rPr>
      </w:pPr>
    </w:p>
    <w:p w14:paraId="37B29125" w14:textId="77777777" w:rsidR="007B5C0E" w:rsidRPr="006435A8" w:rsidRDefault="007B5C0E" w:rsidP="007B5C0E">
      <w:pPr>
        <w:spacing w:line="276" w:lineRule="auto"/>
        <w:ind w:left="-810"/>
        <w:rPr>
          <w:rFonts w:ascii="Times New Roman" w:hAnsi="Times New Roman" w:cs="Times New Roman"/>
          <w:sz w:val="22"/>
          <w:szCs w:val="22"/>
        </w:rPr>
      </w:pPr>
      <w:r w:rsidRPr="006435A8">
        <w:rPr>
          <w:rFonts w:ascii="Times New Roman" w:hAnsi="Times New Roman" w:cs="Times New Roman"/>
          <w:sz w:val="22"/>
          <w:szCs w:val="22"/>
        </w:rPr>
        <w:t>Park Gardens (4)</w:t>
      </w:r>
      <w:r w:rsidRPr="006435A8">
        <w:rPr>
          <w:rFonts w:ascii="Times New Roman" w:hAnsi="Times New Roman" w:cs="Times New Roman"/>
          <w:sz w:val="22"/>
          <w:szCs w:val="22"/>
        </w:rPr>
        <w:tab/>
      </w:r>
      <w:r w:rsidRPr="006435A8">
        <w:rPr>
          <w:rFonts w:ascii="Times New Roman" w:hAnsi="Times New Roman" w:cs="Times New Roman"/>
          <w:sz w:val="22"/>
          <w:szCs w:val="22"/>
        </w:rPr>
        <w:tab/>
      </w:r>
      <w:r w:rsidRPr="006435A8">
        <w:rPr>
          <w:rFonts w:ascii="Times New Roman" w:hAnsi="Times New Roman" w:cs="Times New Roman"/>
          <w:sz w:val="22"/>
          <w:szCs w:val="22"/>
        </w:rPr>
        <w:tab/>
      </w:r>
      <w:r w:rsidRPr="006435A8">
        <w:rPr>
          <w:rFonts w:ascii="Times New Roman" w:hAnsi="Times New Roman" w:cs="Times New Roman"/>
          <w:sz w:val="22"/>
          <w:szCs w:val="22"/>
        </w:rPr>
        <w:tab/>
      </w:r>
      <w:r w:rsidRPr="006435A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435A8">
        <w:rPr>
          <w:rFonts w:ascii="Times New Roman" w:hAnsi="Times New Roman" w:cs="Times New Roman"/>
          <w:sz w:val="22"/>
          <w:szCs w:val="22"/>
        </w:rPr>
        <w:t>$100,000</w:t>
      </w:r>
    </w:p>
    <w:p w14:paraId="5876F91A" w14:textId="77777777" w:rsidR="007B5C0E" w:rsidRPr="006435A8" w:rsidRDefault="007B5C0E" w:rsidP="007B5C0E">
      <w:pPr>
        <w:spacing w:line="276" w:lineRule="auto"/>
        <w:ind w:left="-810"/>
        <w:rPr>
          <w:rFonts w:ascii="Times New Roman" w:hAnsi="Times New Roman" w:cs="Times New Roman"/>
          <w:sz w:val="22"/>
          <w:szCs w:val="22"/>
        </w:rPr>
      </w:pPr>
      <w:r w:rsidRPr="006435A8">
        <w:rPr>
          <w:rFonts w:ascii="Times New Roman" w:hAnsi="Times New Roman" w:cs="Times New Roman"/>
          <w:sz w:val="22"/>
          <w:szCs w:val="22"/>
        </w:rPr>
        <w:t>East Walk Garden (36 trees)</w:t>
      </w:r>
      <w:r w:rsidRPr="006435A8">
        <w:rPr>
          <w:rFonts w:ascii="Times New Roman" w:hAnsi="Times New Roman" w:cs="Times New Roman"/>
          <w:sz w:val="22"/>
          <w:szCs w:val="22"/>
        </w:rPr>
        <w:tab/>
      </w:r>
      <w:r w:rsidRPr="006435A8">
        <w:rPr>
          <w:rFonts w:ascii="Times New Roman" w:hAnsi="Times New Roman" w:cs="Times New Roman"/>
          <w:sz w:val="22"/>
          <w:szCs w:val="22"/>
        </w:rPr>
        <w:tab/>
      </w:r>
      <w:r w:rsidRPr="006435A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6435A8">
        <w:rPr>
          <w:rFonts w:ascii="Times New Roman" w:hAnsi="Times New Roman" w:cs="Times New Roman"/>
          <w:sz w:val="22"/>
          <w:szCs w:val="22"/>
        </w:rPr>
        <w:t>$  50,000</w:t>
      </w:r>
      <w:proofErr w:type="gramEnd"/>
      <w:r w:rsidRPr="006435A8">
        <w:rPr>
          <w:rFonts w:ascii="Times New Roman" w:hAnsi="Times New Roman" w:cs="Times New Roman"/>
          <w:sz w:val="22"/>
          <w:szCs w:val="22"/>
        </w:rPr>
        <w:t xml:space="preserve"> </w:t>
      </w:r>
      <w:r w:rsidRPr="006435A8">
        <w:rPr>
          <w:rFonts w:ascii="Times New Roman" w:hAnsi="Times New Roman" w:cs="Times New Roman"/>
          <w:b/>
          <w:color w:val="FF0000"/>
          <w:sz w:val="22"/>
          <w:szCs w:val="22"/>
        </w:rPr>
        <w:t>– TAKEN</w:t>
      </w:r>
      <w:r w:rsidRPr="006435A8">
        <w:rPr>
          <w:rFonts w:ascii="Times New Roman" w:hAnsi="Times New Roman" w:cs="Times New Roman"/>
          <w:color w:val="FF0000"/>
        </w:rPr>
        <w:t xml:space="preserve"> – </w:t>
      </w:r>
      <w:r w:rsidRPr="006435A8">
        <w:rPr>
          <w:rFonts w:ascii="Times New Roman" w:hAnsi="Times New Roman" w:cs="Times New Roman"/>
          <w:color w:val="FF0000"/>
          <w:sz w:val="20"/>
          <w:szCs w:val="20"/>
        </w:rPr>
        <w:t>Anonymous</w:t>
      </w:r>
    </w:p>
    <w:p w14:paraId="673F5148" w14:textId="77777777" w:rsidR="007B5C0E" w:rsidRPr="006435A8" w:rsidRDefault="007B5C0E" w:rsidP="007B5C0E">
      <w:pPr>
        <w:spacing w:line="276" w:lineRule="auto"/>
        <w:ind w:left="-810"/>
        <w:rPr>
          <w:rFonts w:ascii="Times New Roman" w:hAnsi="Times New Roman" w:cs="Times New Roman"/>
          <w:sz w:val="22"/>
          <w:szCs w:val="22"/>
        </w:rPr>
      </w:pPr>
      <w:r w:rsidRPr="006435A8">
        <w:rPr>
          <w:rFonts w:ascii="Times New Roman" w:hAnsi="Times New Roman" w:cs="Times New Roman"/>
          <w:sz w:val="22"/>
          <w:szCs w:val="22"/>
        </w:rPr>
        <w:t>Wes</w:t>
      </w:r>
      <w:r>
        <w:rPr>
          <w:rFonts w:ascii="Times New Roman" w:hAnsi="Times New Roman" w:cs="Times New Roman"/>
          <w:sz w:val="22"/>
          <w:szCs w:val="22"/>
        </w:rPr>
        <w:t>t Walk Garden (28 trees)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6435A8">
        <w:rPr>
          <w:rFonts w:ascii="Times New Roman" w:hAnsi="Times New Roman" w:cs="Times New Roman"/>
          <w:sz w:val="22"/>
          <w:szCs w:val="22"/>
        </w:rPr>
        <w:t>$  50,000</w:t>
      </w:r>
      <w:proofErr w:type="gramEnd"/>
      <w:r w:rsidRPr="006435A8">
        <w:rPr>
          <w:rFonts w:ascii="Times New Roman" w:hAnsi="Times New Roman" w:cs="Times New Roman"/>
          <w:sz w:val="22"/>
          <w:szCs w:val="22"/>
        </w:rPr>
        <w:t xml:space="preserve"> </w:t>
      </w:r>
      <w:r w:rsidRPr="006435A8">
        <w:rPr>
          <w:rFonts w:ascii="Times New Roman" w:hAnsi="Times New Roman" w:cs="Times New Roman"/>
          <w:b/>
          <w:color w:val="FF0000"/>
          <w:sz w:val="22"/>
          <w:szCs w:val="22"/>
        </w:rPr>
        <w:t>– TAKEN</w:t>
      </w:r>
      <w:r w:rsidRPr="006435A8">
        <w:rPr>
          <w:rFonts w:ascii="Times New Roman" w:hAnsi="Times New Roman" w:cs="Times New Roman"/>
          <w:color w:val="FF0000"/>
        </w:rPr>
        <w:t xml:space="preserve"> – </w:t>
      </w:r>
      <w:r w:rsidRPr="006435A8">
        <w:rPr>
          <w:rFonts w:ascii="Times New Roman" w:hAnsi="Times New Roman" w:cs="Times New Roman"/>
          <w:color w:val="FF0000"/>
          <w:sz w:val="20"/>
          <w:szCs w:val="20"/>
        </w:rPr>
        <w:t>Amica Insurance</w:t>
      </w:r>
    </w:p>
    <w:p w14:paraId="031E1425" w14:textId="77777777" w:rsidR="007B5C0E" w:rsidRPr="006435A8" w:rsidRDefault="007B5C0E" w:rsidP="007B5C0E">
      <w:pPr>
        <w:spacing w:line="276" w:lineRule="auto"/>
        <w:ind w:left="-810" w:right="-810"/>
        <w:rPr>
          <w:rFonts w:ascii="Times New Roman" w:hAnsi="Times New Roman" w:cs="Times New Roman"/>
          <w:sz w:val="22"/>
          <w:szCs w:val="22"/>
        </w:rPr>
      </w:pPr>
      <w:r w:rsidRPr="006435A8">
        <w:rPr>
          <w:rFonts w:ascii="Times New Roman" w:hAnsi="Times New Roman" w:cs="Times New Roman"/>
          <w:sz w:val="22"/>
          <w:szCs w:val="22"/>
        </w:rPr>
        <w:t>Native</w:t>
      </w:r>
      <w:r>
        <w:rPr>
          <w:rFonts w:ascii="Times New Roman" w:hAnsi="Times New Roman" w:cs="Times New Roman"/>
          <w:sz w:val="22"/>
          <w:szCs w:val="22"/>
        </w:rPr>
        <w:t xml:space="preserve"> Wetland Garden (14 trees)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$  1</w:t>
      </w:r>
      <w:r w:rsidRPr="006435A8">
        <w:rPr>
          <w:rFonts w:ascii="Times New Roman" w:hAnsi="Times New Roman" w:cs="Times New Roman"/>
          <w:sz w:val="22"/>
          <w:szCs w:val="22"/>
        </w:rPr>
        <w:t>5,000</w:t>
      </w:r>
      <w:proofErr w:type="gramEnd"/>
      <w:r w:rsidRPr="006435A8">
        <w:rPr>
          <w:rFonts w:ascii="Times New Roman" w:hAnsi="Times New Roman" w:cs="Times New Roman"/>
          <w:sz w:val="22"/>
          <w:szCs w:val="22"/>
        </w:rPr>
        <w:t xml:space="preserve"> </w:t>
      </w:r>
      <w:r w:rsidRPr="00E85209">
        <w:rPr>
          <w:rFonts w:ascii="Times New Roman" w:hAnsi="Times New Roman" w:cs="Times New Roman"/>
          <w:b/>
          <w:color w:val="FF0000"/>
          <w:sz w:val="22"/>
          <w:szCs w:val="22"/>
        </w:rPr>
        <w:t>– TAKEN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>–</w:t>
      </w:r>
      <w:r w:rsidRPr="00CF415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>Coastway Community Bank</w:t>
      </w:r>
    </w:p>
    <w:p w14:paraId="33F792E1" w14:textId="77777777" w:rsidR="007B5C0E" w:rsidRPr="006435A8" w:rsidRDefault="007B5C0E" w:rsidP="007B5C0E">
      <w:pPr>
        <w:spacing w:line="276" w:lineRule="auto"/>
        <w:ind w:left="-81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Rain Garden (7 trees)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6435A8">
        <w:rPr>
          <w:rFonts w:ascii="Times New Roman" w:hAnsi="Times New Roman" w:cs="Times New Roman"/>
          <w:sz w:val="22"/>
          <w:szCs w:val="22"/>
        </w:rPr>
        <w:t>$  10,000</w:t>
      </w:r>
      <w:proofErr w:type="gramEnd"/>
      <w:r w:rsidRPr="006435A8">
        <w:rPr>
          <w:rFonts w:ascii="Times New Roman" w:hAnsi="Times New Roman" w:cs="Times New Roman"/>
          <w:sz w:val="22"/>
          <w:szCs w:val="22"/>
        </w:rPr>
        <w:t xml:space="preserve"> </w:t>
      </w:r>
      <w:r w:rsidRPr="006435A8">
        <w:rPr>
          <w:rFonts w:ascii="Times New Roman" w:hAnsi="Times New Roman" w:cs="Times New Roman"/>
          <w:b/>
          <w:color w:val="FF0000"/>
          <w:sz w:val="22"/>
          <w:szCs w:val="22"/>
        </w:rPr>
        <w:t>– TAKEN</w:t>
      </w:r>
      <w:r w:rsidRPr="006435A8">
        <w:rPr>
          <w:rFonts w:ascii="Times New Roman" w:hAnsi="Times New Roman" w:cs="Times New Roman"/>
          <w:b/>
          <w:color w:val="FF0000"/>
        </w:rPr>
        <w:t xml:space="preserve"> </w:t>
      </w:r>
      <w:r w:rsidRPr="006435A8">
        <w:rPr>
          <w:rFonts w:ascii="Times New Roman" w:hAnsi="Times New Roman" w:cs="Times New Roman"/>
          <w:color w:val="FF0000"/>
        </w:rPr>
        <w:t xml:space="preserve">– </w:t>
      </w:r>
      <w:r w:rsidRPr="006435A8">
        <w:rPr>
          <w:rFonts w:ascii="Times New Roman" w:hAnsi="Times New Roman" w:cs="Times New Roman"/>
          <w:color w:val="FF0000"/>
          <w:sz w:val="20"/>
          <w:szCs w:val="20"/>
        </w:rPr>
        <w:t>Bank Newport</w:t>
      </w:r>
    </w:p>
    <w:p w14:paraId="3BCA8780" w14:textId="77777777" w:rsidR="007B5C0E" w:rsidRPr="00E85209" w:rsidRDefault="007B5C0E" w:rsidP="007B5C0E">
      <w:pPr>
        <w:spacing w:line="276" w:lineRule="auto"/>
        <w:ind w:left="-810"/>
        <w:contextualSpacing/>
        <w:rPr>
          <w:rFonts w:ascii="Times New Roman" w:hAnsi="Times New Roman" w:cs="Times New Roman"/>
          <w:sz w:val="22"/>
          <w:szCs w:val="22"/>
        </w:rPr>
      </w:pPr>
      <w:r w:rsidRPr="00E85209">
        <w:rPr>
          <w:rFonts w:ascii="Times New Roman" w:hAnsi="Times New Roman" w:cs="Times New Roman"/>
          <w:sz w:val="22"/>
          <w:szCs w:val="22"/>
        </w:rPr>
        <w:t>Ramps (2)</w:t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E85209">
        <w:rPr>
          <w:rFonts w:ascii="Times New Roman" w:hAnsi="Times New Roman" w:cs="Times New Roman"/>
          <w:sz w:val="22"/>
          <w:szCs w:val="22"/>
        </w:rPr>
        <w:t>$  15,000</w:t>
      </w:r>
      <w:proofErr w:type="gramEnd"/>
      <w:r w:rsidRPr="00E85209">
        <w:rPr>
          <w:rFonts w:ascii="Times New Roman" w:hAnsi="Times New Roman" w:cs="Times New Roman"/>
          <w:sz w:val="22"/>
          <w:szCs w:val="22"/>
        </w:rPr>
        <w:t xml:space="preserve"> each</w:t>
      </w:r>
    </w:p>
    <w:p w14:paraId="63BD0819" w14:textId="77777777" w:rsidR="007B5C0E" w:rsidRDefault="007B5C0E" w:rsidP="007B5C0E">
      <w:pPr>
        <w:spacing w:line="276" w:lineRule="auto"/>
        <w:ind w:left="-810"/>
        <w:contextualSpacing/>
        <w:rPr>
          <w:rFonts w:ascii="Times New Roman" w:hAnsi="Times New Roman" w:cs="Times New Roman"/>
        </w:rPr>
      </w:pPr>
      <w:r w:rsidRPr="00E85209">
        <w:rPr>
          <w:rFonts w:ascii="Times New Roman" w:hAnsi="Times New Roman" w:cs="Times New Roman"/>
          <w:sz w:val="22"/>
          <w:szCs w:val="22"/>
        </w:rPr>
        <w:t>Stone Tablet</w:t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E85209">
        <w:rPr>
          <w:rFonts w:ascii="Times New Roman" w:hAnsi="Times New Roman" w:cs="Times New Roman"/>
          <w:sz w:val="22"/>
          <w:szCs w:val="22"/>
        </w:rPr>
        <w:t>$  15,000</w:t>
      </w:r>
      <w:proofErr w:type="gramEnd"/>
      <w:r w:rsidRPr="00E85209">
        <w:rPr>
          <w:rFonts w:ascii="Times New Roman" w:hAnsi="Times New Roman" w:cs="Times New Roman"/>
          <w:sz w:val="22"/>
          <w:szCs w:val="22"/>
        </w:rPr>
        <w:t xml:space="preserve"> </w:t>
      </w:r>
      <w:r w:rsidRPr="00E85209">
        <w:rPr>
          <w:rFonts w:ascii="Times New Roman" w:hAnsi="Times New Roman" w:cs="Times New Roman"/>
          <w:b/>
          <w:color w:val="FF0000"/>
          <w:sz w:val="22"/>
          <w:szCs w:val="22"/>
        </w:rPr>
        <w:t>– TAKEN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CF4159">
        <w:rPr>
          <w:rFonts w:ascii="Times New Roman" w:hAnsi="Times New Roman" w:cs="Times New Roman"/>
          <w:color w:val="FF0000"/>
        </w:rPr>
        <w:t xml:space="preserve">– </w:t>
      </w:r>
      <w:r w:rsidRPr="00CF4159">
        <w:rPr>
          <w:rFonts w:ascii="Times New Roman" w:hAnsi="Times New Roman" w:cs="Times New Roman"/>
          <w:color w:val="FF0000"/>
          <w:sz w:val="20"/>
          <w:szCs w:val="20"/>
        </w:rPr>
        <w:t xml:space="preserve">Bank </w:t>
      </w:r>
      <w:r>
        <w:rPr>
          <w:rFonts w:ascii="Times New Roman" w:hAnsi="Times New Roman" w:cs="Times New Roman"/>
          <w:color w:val="FF0000"/>
          <w:sz w:val="20"/>
          <w:szCs w:val="20"/>
        </w:rPr>
        <w:t>RI</w:t>
      </w:r>
    </w:p>
    <w:p w14:paraId="65EC95AD" w14:textId="77777777" w:rsidR="007B5C0E" w:rsidRPr="00E85209" w:rsidRDefault="007B5C0E" w:rsidP="007B5C0E">
      <w:pPr>
        <w:spacing w:line="276" w:lineRule="auto"/>
        <w:ind w:left="-810" w:right="-1440"/>
        <w:contextualSpacing/>
        <w:rPr>
          <w:rFonts w:ascii="Times New Roman" w:hAnsi="Times New Roman" w:cs="Times New Roman"/>
          <w:sz w:val="22"/>
          <w:szCs w:val="22"/>
        </w:rPr>
      </w:pPr>
      <w:r w:rsidRPr="00E85209">
        <w:rPr>
          <w:rFonts w:ascii="Times New Roman" w:hAnsi="Times New Roman" w:cs="Times New Roman"/>
          <w:sz w:val="22"/>
          <w:szCs w:val="22"/>
        </w:rPr>
        <w:t>Pathway Sections (10)</w:t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E85209">
        <w:rPr>
          <w:rFonts w:ascii="Times New Roman" w:hAnsi="Times New Roman" w:cs="Times New Roman"/>
          <w:sz w:val="22"/>
          <w:szCs w:val="22"/>
        </w:rPr>
        <w:t>$  10,000</w:t>
      </w:r>
      <w:proofErr w:type="gramEnd"/>
      <w:r w:rsidRPr="00E85209">
        <w:rPr>
          <w:rFonts w:ascii="Times New Roman" w:hAnsi="Times New Roman" w:cs="Times New Roman"/>
          <w:sz w:val="22"/>
          <w:szCs w:val="22"/>
        </w:rPr>
        <w:t xml:space="preserve"> each </w:t>
      </w:r>
      <w:r w:rsidRPr="00E85209">
        <w:rPr>
          <w:rFonts w:ascii="Times New Roman" w:hAnsi="Times New Roman" w:cs="Times New Roman"/>
          <w:color w:val="FF0000"/>
          <w:sz w:val="22"/>
          <w:szCs w:val="22"/>
        </w:rPr>
        <w:t xml:space="preserve">- 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Pr="00E8520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TAKEN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Pr="00391FE5">
        <w:rPr>
          <w:rFonts w:ascii="Times New Roman" w:hAnsi="Times New Roman" w:cs="Times New Roman"/>
          <w:color w:val="FF0000"/>
          <w:sz w:val="20"/>
          <w:szCs w:val="20"/>
        </w:rPr>
        <w:t xml:space="preserve">– </w:t>
      </w:r>
      <w:r w:rsidRPr="0079061B">
        <w:rPr>
          <w:rFonts w:ascii="Times New Roman" w:hAnsi="Times New Roman" w:cs="Times New Roman"/>
          <w:color w:val="FF0000"/>
          <w:sz w:val="18"/>
          <w:szCs w:val="18"/>
        </w:rPr>
        <w:t>Beacon Mutual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&amp; Delta Dental</w:t>
      </w:r>
    </w:p>
    <w:p w14:paraId="4036EB95" w14:textId="77777777" w:rsidR="007B5C0E" w:rsidRPr="00EE389A" w:rsidRDefault="007B5C0E" w:rsidP="007B5C0E">
      <w:pPr>
        <w:spacing w:line="276" w:lineRule="auto"/>
        <w:ind w:left="-810" w:right="-1710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Dividing Trees (15)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$ </w:t>
      </w:r>
      <w:r w:rsidRPr="00E85209">
        <w:rPr>
          <w:rFonts w:ascii="Times New Roman" w:hAnsi="Times New Roman" w:cs="Times New Roman"/>
          <w:sz w:val="22"/>
          <w:szCs w:val="22"/>
        </w:rPr>
        <w:t xml:space="preserve">  5,000</w:t>
      </w:r>
      <w:proofErr w:type="gramEnd"/>
      <w:r w:rsidRPr="00E85209">
        <w:rPr>
          <w:rFonts w:ascii="Times New Roman" w:hAnsi="Times New Roman" w:cs="Times New Roman"/>
          <w:sz w:val="22"/>
          <w:szCs w:val="22"/>
        </w:rPr>
        <w:t xml:space="preserve"> each </w:t>
      </w:r>
      <w:r w:rsidRPr="00E85209">
        <w:rPr>
          <w:rFonts w:ascii="Times New Roman" w:hAnsi="Times New Roman" w:cs="Times New Roman"/>
          <w:color w:val="FF0000"/>
          <w:sz w:val="22"/>
          <w:szCs w:val="22"/>
        </w:rPr>
        <w:t xml:space="preserve">- 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Pr="00E8520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TAKEN</w:t>
      </w:r>
      <w:r w:rsidRPr="0079061B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79061B">
        <w:rPr>
          <w:rFonts w:ascii="Times New Roman" w:hAnsi="Times New Roman" w:cs="Times New Roman"/>
          <w:color w:val="FF0000"/>
          <w:sz w:val="18"/>
          <w:szCs w:val="18"/>
        </w:rPr>
        <w:t>–</w:t>
      </w:r>
      <w:r w:rsidRPr="00EE389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9061B">
        <w:rPr>
          <w:rFonts w:ascii="Times New Roman" w:hAnsi="Times New Roman" w:cs="Times New Roman"/>
          <w:color w:val="FF0000"/>
          <w:sz w:val="18"/>
          <w:szCs w:val="18"/>
        </w:rPr>
        <w:t>Greenwood CU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&amp; Twin River Casino</w:t>
      </w:r>
    </w:p>
    <w:p w14:paraId="15F895E3" w14:textId="77777777" w:rsidR="007B5C0E" w:rsidRPr="00E85209" w:rsidRDefault="007B5C0E" w:rsidP="007B5C0E">
      <w:pPr>
        <w:spacing w:line="276" w:lineRule="auto"/>
        <w:ind w:left="-810" w:right="-1440"/>
        <w:contextualSpacing/>
        <w:rPr>
          <w:rFonts w:ascii="Times New Roman" w:hAnsi="Times New Roman" w:cs="Times New Roman"/>
          <w:sz w:val="22"/>
          <w:szCs w:val="22"/>
        </w:rPr>
      </w:pPr>
      <w:r w:rsidRPr="00E85209">
        <w:rPr>
          <w:rFonts w:ascii="Times New Roman" w:hAnsi="Times New Roman" w:cs="Times New Roman"/>
          <w:sz w:val="22"/>
          <w:szCs w:val="22"/>
        </w:rPr>
        <w:t>Entrance Butterfly Benches (2)</w:t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E85209">
        <w:rPr>
          <w:rFonts w:ascii="Times New Roman" w:hAnsi="Times New Roman" w:cs="Times New Roman"/>
          <w:sz w:val="22"/>
          <w:szCs w:val="22"/>
        </w:rPr>
        <w:t>$    2,500</w:t>
      </w:r>
      <w:proofErr w:type="gramEnd"/>
      <w:r w:rsidRPr="00E85209">
        <w:rPr>
          <w:rFonts w:ascii="Times New Roman" w:hAnsi="Times New Roman" w:cs="Times New Roman"/>
          <w:sz w:val="22"/>
          <w:szCs w:val="22"/>
        </w:rPr>
        <w:t xml:space="preserve"> each </w:t>
      </w:r>
      <w:r w:rsidRPr="00E85209">
        <w:rPr>
          <w:rFonts w:ascii="Times New Roman" w:hAnsi="Times New Roman" w:cs="Times New Roman"/>
          <w:color w:val="FF0000"/>
          <w:sz w:val="22"/>
          <w:szCs w:val="22"/>
        </w:rPr>
        <w:t xml:space="preserve">- 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Pr="00E8520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TAKEN</w:t>
      </w:r>
      <w:r>
        <w:rPr>
          <w:rFonts w:ascii="Times New Roman" w:hAnsi="Times New Roman" w:cs="Times New Roman"/>
          <w:b/>
          <w:color w:val="FF0000"/>
        </w:rPr>
        <w:t xml:space="preserve"> – </w:t>
      </w:r>
      <w:r w:rsidRPr="0079061B">
        <w:rPr>
          <w:rFonts w:ascii="Times New Roman" w:hAnsi="Times New Roman" w:cs="Times New Roman"/>
          <w:color w:val="FF0000"/>
          <w:sz w:val="18"/>
          <w:szCs w:val="18"/>
        </w:rPr>
        <w:t>Survivor &amp; Victim’s Family</w:t>
      </w:r>
    </w:p>
    <w:p w14:paraId="7C9AE85F" w14:textId="77777777" w:rsidR="007B5C0E" w:rsidRPr="00E85209" w:rsidRDefault="007B5C0E" w:rsidP="007B5C0E">
      <w:pPr>
        <w:spacing w:line="276" w:lineRule="auto"/>
        <w:ind w:left="-810"/>
        <w:contextualSpacing/>
        <w:rPr>
          <w:rFonts w:ascii="Times New Roman" w:hAnsi="Times New Roman" w:cs="Times New Roman"/>
          <w:sz w:val="22"/>
          <w:szCs w:val="22"/>
        </w:rPr>
      </w:pPr>
      <w:r w:rsidRPr="00E85209">
        <w:rPr>
          <w:rFonts w:ascii="Times New Roman" w:hAnsi="Times New Roman" w:cs="Times New Roman"/>
          <w:sz w:val="22"/>
          <w:szCs w:val="22"/>
        </w:rPr>
        <w:t>Pavilion Benches (2 Large)</w:t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E85209">
        <w:rPr>
          <w:rFonts w:ascii="Times New Roman" w:hAnsi="Times New Roman" w:cs="Times New Roman"/>
          <w:sz w:val="22"/>
          <w:szCs w:val="22"/>
        </w:rPr>
        <w:t>$    2,000</w:t>
      </w:r>
      <w:proofErr w:type="gramEnd"/>
      <w:r w:rsidRPr="00E85209">
        <w:rPr>
          <w:rFonts w:ascii="Times New Roman" w:hAnsi="Times New Roman" w:cs="Times New Roman"/>
          <w:sz w:val="22"/>
          <w:szCs w:val="22"/>
        </w:rPr>
        <w:t xml:space="preserve"> each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85209">
        <w:rPr>
          <w:rFonts w:ascii="Times New Roman" w:hAnsi="Times New Roman" w:cs="Times New Roman"/>
          <w:color w:val="FF0000"/>
          <w:sz w:val="22"/>
          <w:szCs w:val="22"/>
        </w:rPr>
        <w:t xml:space="preserve">- 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Pr="00E8520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TAKEN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 xml:space="preserve">– </w:t>
      </w:r>
      <w:r w:rsidRPr="0079061B">
        <w:rPr>
          <w:rFonts w:ascii="Times New Roman" w:hAnsi="Times New Roman" w:cs="Times New Roman"/>
          <w:color w:val="FF0000"/>
          <w:sz w:val="18"/>
          <w:szCs w:val="18"/>
        </w:rPr>
        <w:t>Survivors</w:t>
      </w:r>
    </w:p>
    <w:p w14:paraId="5DD18C94" w14:textId="77777777" w:rsidR="007B5C0E" w:rsidRDefault="007B5C0E" w:rsidP="007B5C0E">
      <w:pPr>
        <w:spacing w:line="276" w:lineRule="auto"/>
        <w:ind w:left="-810" w:right="-1440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  <w:r w:rsidRPr="00E85209">
        <w:rPr>
          <w:rFonts w:ascii="Times New Roman" w:hAnsi="Times New Roman" w:cs="Times New Roman"/>
          <w:sz w:val="22"/>
          <w:szCs w:val="22"/>
        </w:rPr>
        <w:t>Pavilion Benches (2 Small)</w:t>
      </w:r>
      <w:r w:rsidRPr="00E85209">
        <w:rPr>
          <w:rFonts w:ascii="Times New Roman" w:hAnsi="Times New Roman" w:cs="Times New Roman"/>
          <w:sz w:val="22"/>
          <w:szCs w:val="22"/>
        </w:rPr>
        <w:tab/>
      </w:r>
      <w:r w:rsidRPr="00E8520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E85209">
        <w:rPr>
          <w:rFonts w:ascii="Times New Roman" w:hAnsi="Times New Roman" w:cs="Times New Roman"/>
          <w:sz w:val="22"/>
          <w:szCs w:val="22"/>
        </w:rPr>
        <w:t>$    1,500</w:t>
      </w:r>
      <w:proofErr w:type="gramEnd"/>
      <w:r w:rsidRPr="00E85209">
        <w:rPr>
          <w:rFonts w:ascii="Times New Roman" w:hAnsi="Times New Roman" w:cs="Times New Roman"/>
          <w:sz w:val="22"/>
          <w:szCs w:val="22"/>
        </w:rPr>
        <w:t xml:space="preserve"> each </w:t>
      </w:r>
      <w:r w:rsidRPr="00E85209">
        <w:rPr>
          <w:rFonts w:ascii="Times New Roman" w:hAnsi="Times New Roman" w:cs="Times New Roman"/>
          <w:color w:val="FF0000"/>
          <w:sz w:val="22"/>
          <w:szCs w:val="22"/>
        </w:rPr>
        <w:t xml:space="preserve">- </w:t>
      </w:r>
      <w:r w:rsidRPr="00E85209">
        <w:rPr>
          <w:rFonts w:ascii="Times New Roman" w:hAnsi="Times New Roman" w:cs="Times New Roman"/>
          <w:b/>
          <w:color w:val="FF0000"/>
          <w:sz w:val="22"/>
          <w:szCs w:val="22"/>
        </w:rPr>
        <w:t>2 TAKEN</w:t>
      </w:r>
      <w:r>
        <w:rPr>
          <w:rFonts w:ascii="Times New Roman" w:hAnsi="Times New Roman" w:cs="Times New Roman"/>
          <w:b/>
          <w:color w:val="FF0000"/>
        </w:rPr>
        <w:t xml:space="preserve"> – </w:t>
      </w:r>
      <w:r w:rsidRPr="0079061B">
        <w:rPr>
          <w:rFonts w:ascii="Times New Roman" w:hAnsi="Times New Roman" w:cs="Times New Roman"/>
          <w:color w:val="FF0000"/>
          <w:sz w:val="18"/>
          <w:szCs w:val="18"/>
        </w:rPr>
        <w:t>Survivor &amp; Victim’s Family</w:t>
      </w:r>
    </w:p>
    <w:p w14:paraId="4B0B0493" w14:textId="77777777" w:rsidR="007B5C0E" w:rsidRPr="00DD7AC4" w:rsidRDefault="007B5C0E" w:rsidP="007B5C0E">
      <w:pPr>
        <w:spacing w:line="276" w:lineRule="auto"/>
        <w:ind w:left="-810" w:right="-1440"/>
        <w:contextualSpacing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</w:t>
      </w:r>
    </w:p>
    <w:p w14:paraId="00BB4A15" w14:textId="77777777" w:rsidR="000B7B03" w:rsidRDefault="000B7B03"/>
    <w:sectPr w:rsidR="000B7B03" w:rsidSect="006435A8">
      <w:type w:val="continuous"/>
      <w:pgSz w:w="12240" w:h="15840"/>
      <w:pgMar w:top="90" w:right="1800" w:bottom="90" w:left="18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0C6F9" w14:textId="77777777" w:rsidR="00000000" w:rsidRDefault="002F7335">
      <w:r>
        <w:separator/>
      </w:r>
    </w:p>
  </w:endnote>
  <w:endnote w:type="continuationSeparator" w:id="0">
    <w:p w14:paraId="49D8A8E2" w14:textId="77777777" w:rsidR="00000000" w:rsidRDefault="002F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5BBFB" w14:textId="77777777" w:rsidR="0066484F" w:rsidRDefault="007B5C0E" w:rsidP="00584509">
    <w:pPr>
      <w:pStyle w:val="Footer"/>
      <w:jc w:val="right"/>
    </w:pPr>
    <w:r>
      <w:t>3/17/16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DB319" w14:textId="77777777" w:rsidR="00000000" w:rsidRDefault="002F7335">
      <w:r>
        <w:separator/>
      </w:r>
    </w:p>
  </w:footnote>
  <w:footnote w:type="continuationSeparator" w:id="0">
    <w:p w14:paraId="473C64A5" w14:textId="77777777" w:rsidR="00000000" w:rsidRDefault="002F7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00CC"/>
    <w:multiLevelType w:val="hybridMultilevel"/>
    <w:tmpl w:val="0CC2BDA4"/>
    <w:lvl w:ilvl="0" w:tplc="83721DB4">
      <w:start w:val="1"/>
      <w:numFmt w:val="decimal"/>
      <w:lvlText w:val="%1.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0E"/>
    <w:rsid w:val="00047376"/>
    <w:rsid w:val="000B7B03"/>
    <w:rsid w:val="002E695F"/>
    <w:rsid w:val="002F7335"/>
    <w:rsid w:val="007B5C0E"/>
    <w:rsid w:val="00AA24E0"/>
    <w:rsid w:val="00BB27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DC9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5C0E"/>
    <w:pPr>
      <w:tabs>
        <w:tab w:val="center" w:pos="4320"/>
        <w:tab w:val="right" w:pos="8640"/>
      </w:tabs>
      <w:spacing w:after="180" w:line="271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B5C0E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B5C0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7B5C0E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B5C0E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5C0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5C0E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7B5C0E"/>
    <w:pPr>
      <w:spacing w:after="0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7B5C0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B5C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C0E"/>
  </w:style>
  <w:style w:type="paragraph" w:styleId="BalloonText">
    <w:name w:val="Balloon Text"/>
    <w:basedOn w:val="Normal"/>
    <w:link w:val="BalloonTextChar"/>
    <w:uiPriority w:val="99"/>
    <w:semiHidden/>
    <w:unhideWhenUsed/>
    <w:rsid w:val="007B5C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C0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5C0E"/>
    <w:pPr>
      <w:tabs>
        <w:tab w:val="center" w:pos="4320"/>
        <w:tab w:val="right" w:pos="8640"/>
      </w:tabs>
      <w:spacing w:after="180" w:line="271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B5C0E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B5C0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7B5C0E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B5C0E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5C0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5C0E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7B5C0E"/>
    <w:pPr>
      <w:spacing w:after="0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7B5C0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B5C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C0E"/>
  </w:style>
  <w:style w:type="paragraph" w:styleId="BalloonText">
    <w:name w:val="Balloon Text"/>
    <w:basedOn w:val="Normal"/>
    <w:link w:val="BalloonTextChar"/>
    <w:uiPriority w:val="99"/>
    <w:semiHidden/>
    <w:unhideWhenUsed/>
    <w:rsid w:val="007B5C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C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1957</Characters>
  <Application>Microsoft Macintosh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Barry</dc:creator>
  <cp:keywords/>
  <dc:description/>
  <cp:lastModifiedBy>Daniel Barry</cp:lastModifiedBy>
  <cp:revision>2</cp:revision>
  <dcterms:created xsi:type="dcterms:W3CDTF">2016-03-21T14:46:00Z</dcterms:created>
  <dcterms:modified xsi:type="dcterms:W3CDTF">2016-03-21T14:49:00Z</dcterms:modified>
</cp:coreProperties>
</file>